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81" w:rsidRPr="0090778A" w:rsidRDefault="00C62C81" w:rsidP="0090778A">
      <w:pPr>
        <w:spacing w:line="360" w:lineRule="auto"/>
        <w:rPr>
          <w:rFonts w:ascii="Arial" w:hAnsi="Arial" w:cs="Arial"/>
          <w:sz w:val="24"/>
          <w:szCs w:val="24"/>
        </w:rPr>
      </w:pPr>
    </w:p>
    <w:p w:rsidR="0090778A" w:rsidRPr="0090778A" w:rsidRDefault="00EC63ED" w:rsidP="000766D9">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28"/>
          <w:szCs w:val="28"/>
        </w:rPr>
      </w:pPr>
      <w:r>
        <w:rPr>
          <w:rFonts w:ascii="Arial" w:hAnsi="Arial" w:cs="Arial"/>
          <w:b/>
          <w:bCs/>
          <w:sz w:val="28"/>
          <w:szCs w:val="28"/>
        </w:rPr>
        <w:t>VADEMECUM “7</w:t>
      </w:r>
      <w:r w:rsidR="0090778A" w:rsidRPr="0090778A">
        <w:rPr>
          <w:rFonts w:ascii="Arial" w:hAnsi="Arial" w:cs="Arial"/>
          <w:b/>
          <w:bCs/>
          <w:sz w:val="28"/>
          <w:szCs w:val="28"/>
        </w:rPr>
        <w:t>°GLS FINS UP CAMP” 202</w:t>
      </w:r>
      <w:r>
        <w:rPr>
          <w:rFonts w:ascii="Arial" w:hAnsi="Arial" w:cs="Arial"/>
          <w:b/>
          <w:bCs/>
          <w:sz w:val="28"/>
          <w:szCs w:val="28"/>
        </w:rPr>
        <w:t>5</w:t>
      </w:r>
    </w:p>
    <w:p w:rsidR="0090778A" w:rsidRPr="0090778A" w:rsidRDefault="00EC63ED" w:rsidP="000766D9">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28"/>
          <w:szCs w:val="28"/>
        </w:rPr>
      </w:pPr>
      <w:r>
        <w:rPr>
          <w:rFonts w:ascii="Arial" w:hAnsi="Arial" w:cs="Arial"/>
          <w:b/>
          <w:bCs/>
          <w:sz w:val="28"/>
          <w:szCs w:val="28"/>
        </w:rPr>
        <w:t>4-7 SETTEMBRE 2025</w:t>
      </w:r>
      <w:r w:rsidR="000766D9">
        <w:rPr>
          <w:rFonts w:ascii="Arial" w:hAnsi="Arial" w:cs="Arial"/>
          <w:b/>
          <w:bCs/>
          <w:sz w:val="28"/>
          <w:szCs w:val="28"/>
        </w:rPr>
        <w:t xml:space="preserve"> </w:t>
      </w:r>
      <w:r w:rsidR="000766D9" w:rsidRPr="0090778A">
        <w:rPr>
          <w:rFonts w:ascii="Arial" w:hAnsi="Arial" w:cs="Arial"/>
          <w:sz w:val="24"/>
          <w:szCs w:val="24"/>
        </w:rPr>
        <w:t>Residence “La Ginestra” di Montelparo (FM) (https://www.laginestra.it/)</w:t>
      </w:r>
    </w:p>
    <w:p w:rsidR="0090778A" w:rsidRPr="00E031AB" w:rsidRDefault="0090778A" w:rsidP="0090778A">
      <w:pPr>
        <w:spacing w:line="360" w:lineRule="auto"/>
        <w:jc w:val="center"/>
        <w:rPr>
          <w:rFonts w:ascii="Arial Narrow" w:hAnsi="Arial Narrow" w:cs="Arial"/>
          <w:sz w:val="24"/>
          <w:szCs w:val="24"/>
        </w:rPr>
      </w:pPr>
    </w:p>
    <w:p w:rsidR="0090778A" w:rsidRPr="00E031AB" w:rsidRDefault="0090778A" w:rsidP="0090778A">
      <w:pPr>
        <w:spacing w:line="360" w:lineRule="auto"/>
        <w:rPr>
          <w:rFonts w:ascii="Arial Narrow" w:hAnsi="Arial Narrow" w:cs="Arial"/>
          <w:sz w:val="24"/>
          <w:szCs w:val="24"/>
        </w:rPr>
      </w:pPr>
      <w:r w:rsidRPr="00E031AB">
        <w:rPr>
          <w:rFonts w:ascii="Arial Narrow" w:hAnsi="Arial Narrow" w:cs="Arial"/>
          <w:sz w:val="24"/>
          <w:szCs w:val="24"/>
        </w:rPr>
        <w:t>Siamo qua a riportare le info necessarie per i partecipanti al Camp siano essi Atleti, Coaches o Genitori/Ospiti.</w:t>
      </w:r>
    </w:p>
    <w:p w:rsidR="0091506B" w:rsidRPr="00E031AB" w:rsidRDefault="0091506B" w:rsidP="0090778A">
      <w:pPr>
        <w:spacing w:line="360" w:lineRule="auto"/>
        <w:rPr>
          <w:rFonts w:ascii="Arial Narrow" w:hAnsi="Arial Narrow" w:cs="Arial"/>
          <w:sz w:val="24"/>
          <w:szCs w:val="24"/>
        </w:rPr>
      </w:pPr>
    </w:p>
    <w:p w:rsidR="0091506B" w:rsidRPr="00E031AB" w:rsidRDefault="0091506B" w:rsidP="0091506B">
      <w:pPr>
        <w:pBdr>
          <w:top w:val="single" w:sz="4" w:space="1" w:color="auto"/>
          <w:left w:val="single" w:sz="4" w:space="4" w:color="auto"/>
          <w:bottom w:val="single" w:sz="4" w:space="1" w:color="auto"/>
          <w:right w:val="single" w:sz="4" w:space="4" w:color="auto"/>
        </w:pBdr>
        <w:spacing w:line="360" w:lineRule="auto"/>
        <w:rPr>
          <w:rFonts w:ascii="Arial Narrow" w:hAnsi="Arial Narrow" w:cs="Arial"/>
          <w:sz w:val="24"/>
          <w:szCs w:val="24"/>
        </w:rPr>
      </w:pPr>
      <w:r w:rsidRPr="00E031AB">
        <w:rPr>
          <w:rFonts w:ascii="Arial Narrow" w:hAnsi="Arial Narrow" w:cs="Arial"/>
          <w:sz w:val="24"/>
          <w:szCs w:val="24"/>
        </w:rPr>
        <w:t>TERMINI DI ISCRIZIONE</w:t>
      </w:r>
    </w:p>
    <w:p w:rsidR="0091506B" w:rsidRPr="00E031AB" w:rsidRDefault="0091506B" w:rsidP="0090778A">
      <w:pPr>
        <w:spacing w:line="360" w:lineRule="auto"/>
        <w:rPr>
          <w:rFonts w:ascii="Arial Narrow" w:hAnsi="Arial Narrow" w:cs="Arial"/>
          <w:sz w:val="24"/>
          <w:szCs w:val="24"/>
        </w:rPr>
      </w:pPr>
    </w:p>
    <w:p w:rsidR="0091506B" w:rsidRPr="00E031AB" w:rsidRDefault="0091506B" w:rsidP="0091506B">
      <w:pPr>
        <w:spacing w:line="360" w:lineRule="auto"/>
        <w:jc w:val="both"/>
        <w:rPr>
          <w:rFonts w:ascii="Arial Narrow" w:hAnsi="Arial Narrow" w:cs="Arial"/>
          <w:b/>
          <w:bCs/>
          <w:sz w:val="24"/>
          <w:szCs w:val="24"/>
        </w:rPr>
      </w:pPr>
      <w:r w:rsidRPr="00E031AB">
        <w:rPr>
          <w:rFonts w:ascii="Arial Narrow" w:hAnsi="Arial Narrow" w:cs="Arial"/>
          <w:b/>
          <w:bCs/>
          <w:sz w:val="24"/>
          <w:szCs w:val="24"/>
        </w:rPr>
        <w:t>L’iscrizione al Camp dovrà avvenire entro e non oltre il giorno 20 agosto 202</w:t>
      </w:r>
      <w:r w:rsidR="00EC63ED" w:rsidRPr="00E031AB">
        <w:rPr>
          <w:rFonts w:ascii="Arial Narrow" w:hAnsi="Arial Narrow" w:cs="Arial"/>
          <w:b/>
          <w:bCs/>
          <w:sz w:val="24"/>
          <w:szCs w:val="24"/>
        </w:rPr>
        <w:t>5</w:t>
      </w:r>
      <w:r w:rsidRPr="00E031AB">
        <w:rPr>
          <w:rFonts w:ascii="Arial Narrow" w:hAnsi="Arial Narrow" w:cs="Arial"/>
          <w:b/>
          <w:bCs/>
          <w:sz w:val="24"/>
          <w:szCs w:val="24"/>
        </w:rPr>
        <w:t>.</w:t>
      </w:r>
    </w:p>
    <w:p w:rsidR="0091506B" w:rsidRPr="00E031AB" w:rsidRDefault="0091506B" w:rsidP="0091506B">
      <w:pPr>
        <w:spacing w:line="360" w:lineRule="auto"/>
        <w:jc w:val="both"/>
        <w:rPr>
          <w:rFonts w:ascii="Arial Narrow" w:hAnsi="Arial Narrow" w:cs="Arial"/>
          <w:sz w:val="24"/>
          <w:szCs w:val="24"/>
        </w:rPr>
      </w:pPr>
      <w:r w:rsidRPr="00E031AB">
        <w:rPr>
          <w:rFonts w:ascii="Arial Narrow" w:hAnsi="Arial Narrow" w:cs="Arial"/>
          <w:sz w:val="24"/>
          <w:szCs w:val="24"/>
        </w:rPr>
        <w:t xml:space="preserve">Abbiamo un tetto di partecipanti e data la prossimità con gli esami di riparazione, qualora vi sia incertezza nella presenza dell’atleta, consigliamo comunque la </w:t>
      </w:r>
      <w:proofErr w:type="spellStart"/>
      <w:r w:rsidRPr="00E031AB">
        <w:rPr>
          <w:rFonts w:ascii="Arial Narrow" w:hAnsi="Arial Narrow" w:cs="Arial"/>
          <w:sz w:val="24"/>
          <w:szCs w:val="24"/>
        </w:rPr>
        <w:t>pre</w:t>
      </w:r>
      <w:proofErr w:type="spellEnd"/>
      <w:r w:rsidRPr="00E031AB">
        <w:rPr>
          <w:rFonts w:ascii="Arial Narrow" w:hAnsi="Arial Narrow" w:cs="Arial"/>
          <w:sz w:val="24"/>
          <w:szCs w:val="24"/>
        </w:rPr>
        <w:t xml:space="preserve"> iscrizione</w:t>
      </w:r>
      <w:r w:rsidR="00A95A80" w:rsidRPr="00E031AB">
        <w:rPr>
          <w:rFonts w:ascii="Arial Narrow" w:hAnsi="Arial Narrow" w:cs="Arial"/>
          <w:sz w:val="24"/>
          <w:szCs w:val="24"/>
        </w:rPr>
        <w:t>, senza versamento della quota,</w:t>
      </w:r>
      <w:r w:rsidRPr="00E031AB">
        <w:rPr>
          <w:rFonts w:ascii="Arial Narrow" w:hAnsi="Arial Narrow" w:cs="Arial"/>
          <w:sz w:val="24"/>
          <w:szCs w:val="24"/>
        </w:rPr>
        <w:t xml:space="preserve"> con nota alla Segreteria sul vincolo di presenza. L’organizzazione ha la facoltà di non accettare la </w:t>
      </w:r>
      <w:proofErr w:type="spellStart"/>
      <w:r w:rsidRPr="00E031AB">
        <w:rPr>
          <w:rFonts w:ascii="Arial Narrow" w:hAnsi="Arial Narrow" w:cs="Arial"/>
          <w:sz w:val="24"/>
          <w:szCs w:val="24"/>
        </w:rPr>
        <w:t>pre</w:t>
      </w:r>
      <w:proofErr w:type="spellEnd"/>
      <w:r w:rsidRPr="00E031AB">
        <w:rPr>
          <w:rFonts w:ascii="Arial Narrow" w:hAnsi="Arial Narrow" w:cs="Arial"/>
          <w:sz w:val="24"/>
          <w:szCs w:val="24"/>
        </w:rPr>
        <w:t xml:space="preserve"> iscrizione o di non garantire “la partecipazione”. In caso di rinuncia oltre il </w:t>
      </w:r>
      <w:r w:rsidR="00EC63ED" w:rsidRPr="00E031AB">
        <w:rPr>
          <w:rFonts w:ascii="Arial Narrow" w:hAnsi="Arial Narrow" w:cs="Arial"/>
          <w:sz w:val="24"/>
          <w:szCs w:val="24"/>
        </w:rPr>
        <w:t xml:space="preserve">31 AGOSTO </w:t>
      </w:r>
      <w:r w:rsidRPr="00E031AB">
        <w:rPr>
          <w:rFonts w:ascii="Arial Narrow" w:hAnsi="Arial Narrow" w:cs="Arial"/>
          <w:sz w:val="24"/>
          <w:szCs w:val="24"/>
        </w:rPr>
        <w:t>la quota verrà restituita al 50%.</w:t>
      </w:r>
    </w:p>
    <w:p w:rsidR="0090778A" w:rsidRPr="00E031AB" w:rsidRDefault="0090778A" w:rsidP="0090778A">
      <w:pPr>
        <w:spacing w:line="360" w:lineRule="auto"/>
        <w:rPr>
          <w:rFonts w:ascii="Arial Narrow" w:hAnsi="Arial Narrow" w:cs="Arial"/>
          <w:sz w:val="24"/>
          <w:szCs w:val="24"/>
        </w:rPr>
      </w:pPr>
    </w:p>
    <w:p w:rsidR="0090778A" w:rsidRPr="00E031AB" w:rsidRDefault="0090778A" w:rsidP="0090778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Arial"/>
          <w:sz w:val="24"/>
          <w:szCs w:val="24"/>
        </w:rPr>
      </w:pPr>
      <w:r w:rsidRPr="00E031AB">
        <w:rPr>
          <w:rFonts w:ascii="Arial Narrow" w:hAnsi="Arial Narrow" w:cs="Arial"/>
          <w:sz w:val="24"/>
          <w:szCs w:val="24"/>
        </w:rPr>
        <w:t>INIZIO – FINE CAMP ed ASSICURAZIONE</w:t>
      </w:r>
    </w:p>
    <w:p w:rsidR="0090778A" w:rsidRPr="00E031AB" w:rsidRDefault="0090778A" w:rsidP="0090778A">
      <w:pPr>
        <w:spacing w:line="360" w:lineRule="auto"/>
        <w:jc w:val="both"/>
        <w:rPr>
          <w:rFonts w:ascii="Arial Narrow" w:hAnsi="Arial Narrow" w:cs="Arial"/>
          <w:sz w:val="24"/>
          <w:szCs w:val="24"/>
        </w:rPr>
      </w:pPr>
    </w:p>
    <w:p w:rsidR="00EC63ED"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 xml:space="preserve">Il </w:t>
      </w:r>
      <w:r w:rsidR="00EC63ED" w:rsidRPr="00E031AB">
        <w:rPr>
          <w:rFonts w:ascii="Arial Narrow" w:hAnsi="Arial Narrow" w:cs="Arial"/>
          <w:sz w:val="24"/>
          <w:szCs w:val="24"/>
        </w:rPr>
        <w:t>7</w:t>
      </w:r>
      <w:r w:rsidRPr="00E031AB">
        <w:rPr>
          <w:rFonts w:ascii="Arial Narrow" w:hAnsi="Arial Narrow" w:cs="Arial"/>
          <w:sz w:val="24"/>
          <w:szCs w:val="24"/>
        </w:rPr>
        <w:t xml:space="preserve">° GLS FINS UP CAMP avrà inizio per gli atleti partecipanti GIOVEDI </w:t>
      </w:r>
      <w:r w:rsidR="00EC63ED" w:rsidRPr="00E031AB">
        <w:rPr>
          <w:rFonts w:ascii="Arial Narrow" w:hAnsi="Arial Narrow" w:cs="Arial"/>
          <w:sz w:val="24"/>
          <w:szCs w:val="24"/>
        </w:rPr>
        <w:t>4</w:t>
      </w:r>
      <w:r w:rsidRPr="00E031AB">
        <w:rPr>
          <w:rFonts w:ascii="Arial Narrow" w:hAnsi="Arial Narrow" w:cs="Arial"/>
          <w:sz w:val="24"/>
          <w:szCs w:val="24"/>
        </w:rPr>
        <w:t xml:space="preserve"> SETTEMBRE con arrivo al Residence “La Ginestra” di Montelparo (FM) (https://www.laginestra.it/) che dovrà avvenire tassativamente tra le 14.00 e le 15.30.</w:t>
      </w:r>
      <w:r w:rsidR="0091506B" w:rsidRPr="00E031AB">
        <w:rPr>
          <w:rFonts w:ascii="Arial Narrow" w:hAnsi="Arial Narrow" w:cs="Arial"/>
          <w:sz w:val="24"/>
          <w:szCs w:val="24"/>
        </w:rPr>
        <w:t xml:space="preserve"> </w:t>
      </w:r>
      <w:r w:rsidRPr="00E031AB">
        <w:rPr>
          <w:rFonts w:ascii="Arial Narrow" w:hAnsi="Arial Narrow" w:cs="Arial"/>
          <w:sz w:val="24"/>
          <w:szCs w:val="24"/>
        </w:rPr>
        <w:t>Il Camp ha il patrocinio della Regione Marche oltre che della Federazione Italiana di American Football (FIDAF) e pertanto gli atleti che sono stati regolarmente tesserati per l’anno sportivo 202</w:t>
      </w:r>
      <w:r w:rsidR="00EC63ED" w:rsidRPr="00E031AB">
        <w:rPr>
          <w:rFonts w:ascii="Arial Narrow" w:hAnsi="Arial Narrow" w:cs="Arial"/>
          <w:sz w:val="24"/>
          <w:szCs w:val="24"/>
        </w:rPr>
        <w:t>5</w:t>
      </w:r>
      <w:r w:rsidRPr="00E031AB">
        <w:rPr>
          <w:rFonts w:ascii="Arial Narrow" w:hAnsi="Arial Narrow" w:cs="Arial"/>
          <w:sz w:val="24"/>
          <w:szCs w:val="24"/>
        </w:rPr>
        <w:t xml:space="preserve"> possono contare sulla assicurazione della Federazione.</w:t>
      </w:r>
      <w:r w:rsidR="0091506B" w:rsidRPr="00E031AB">
        <w:rPr>
          <w:rFonts w:ascii="Arial Narrow" w:hAnsi="Arial Narrow" w:cs="Arial"/>
          <w:sz w:val="24"/>
          <w:szCs w:val="24"/>
        </w:rPr>
        <w:t xml:space="preserve"> </w:t>
      </w:r>
      <w:r w:rsidRPr="00E031AB">
        <w:rPr>
          <w:rFonts w:ascii="Arial Narrow" w:hAnsi="Arial Narrow" w:cs="Arial"/>
          <w:sz w:val="24"/>
          <w:szCs w:val="24"/>
        </w:rPr>
        <w:t>A coloro che invece non sono stati tesserati nell’anno 202</w:t>
      </w:r>
      <w:r w:rsidR="00EC63ED" w:rsidRPr="00E031AB">
        <w:rPr>
          <w:rFonts w:ascii="Arial Narrow" w:hAnsi="Arial Narrow" w:cs="Arial"/>
          <w:sz w:val="24"/>
          <w:szCs w:val="24"/>
        </w:rPr>
        <w:t>5</w:t>
      </w:r>
      <w:r w:rsidRPr="00E031AB">
        <w:rPr>
          <w:rFonts w:ascii="Arial Narrow" w:hAnsi="Arial Narrow" w:cs="Arial"/>
          <w:sz w:val="24"/>
          <w:szCs w:val="24"/>
        </w:rPr>
        <w:t xml:space="preserve"> con la FIDAF l’Organizzazione garantirà il tesseramento AICS che prevede una assicurazione analoga a quella della FIDAF.</w:t>
      </w:r>
      <w:r w:rsidR="0091506B" w:rsidRPr="00E031AB">
        <w:rPr>
          <w:rFonts w:ascii="Arial Narrow" w:hAnsi="Arial Narrow" w:cs="Arial"/>
          <w:sz w:val="24"/>
          <w:szCs w:val="24"/>
        </w:rPr>
        <w:t xml:space="preserve"> </w:t>
      </w:r>
      <w:r w:rsidRPr="00E031AB">
        <w:rPr>
          <w:rFonts w:ascii="Arial Narrow" w:hAnsi="Arial Narrow" w:cs="Arial"/>
          <w:sz w:val="24"/>
          <w:szCs w:val="24"/>
        </w:rPr>
        <w:t>L’organizzazione è a disposizione per quanti avessero problemi a raggiungere la sede del Camp. Il Camp terminerà DOMENICA 0</w:t>
      </w:r>
      <w:r w:rsidR="00EC63ED" w:rsidRPr="00E031AB">
        <w:rPr>
          <w:rFonts w:ascii="Arial Narrow" w:hAnsi="Arial Narrow" w:cs="Arial"/>
          <w:sz w:val="24"/>
          <w:szCs w:val="24"/>
        </w:rPr>
        <w:t>7</w:t>
      </w:r>
      <w:r w:rsidRPr="00E031AB">
        <w:rPr>
          <w:rFonts w:ascii="Arial Narrow" w:hAnsi="Arial Narrow" w:cs="Arial"/>
          <w:sz w:val="24"/>
          <w:szCs w:val="24"/>
        </w:rPr>
        <w:t xml:space="preserve"> SETTEMBRE alle ore 12.30 ed il pranzo potrà essere consumato presso il ristorante del Residence previo prenotazione (contattare il gestore Giovanni al 327.5556579). Chi avesse necessità di lasciare il Camp in </w:t>
      </w:r>
    </w:p>
    <w:p w:rsidR="0090778A"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orari diversi potrà concordare una soluzione contattando l’Organizzazione ai numeri indicati in calce.</w:t>
      </w:r>
    </w:p>
    <w:p w:rsidR="0090778A" w:rsidRDefault="0090778A" w:rsidP="0090778A">
      <w:pPr>
        <w:spacing w:line="360" w:lineRule="auto"/>
        <w:jc w:val="both"/>
        <w:rPr>
          <w:rFonts w:ascii="Arial Narrow" w:hAnsi="Arial Narrow" w:cs="Arial"/>
          <w:sz w:val="24"/>
          <w:szCs w:val="24"/>
        </w:rPr>
      </w:pPr>
    </w:p>
    <w:p w:rsidR="000E6F87" w:rsidRDefault="000E6F87" w:rsidP="0090778A">
      <w:pPr>
        <w:spacing w:line="360" w:lineRule="auto"/>
        <w:jc w:val="both"/>
        <w:rPr>
          <w:rFonts w:ascii="Arial Narrow" w:hAnsi="Arial Narrow" w:cs="Arial"/>
          <w:sz w:val="24"/>
          <w:szCs w:val="24"/>
        </w:rPr>
      </w:pPr>
    </w:p>
    <w:p w:rsidR="000E6F87" w:rsidRDefault="000E6F87" w:rsidP="0090778A">
      <w:pPr>
        <w:spacing w:line="360" w:lineRule="auto"/>
        <w:jc w:val="both"/>
        <w:rPr>
          <w:rFonts w:ascii="Arial Narrow" w:hAnsi="Arial Narrow" w:cs="Arial"/>
          <w:sz w:val="24"/>
          <w:szCs w:val="24"/>
        </w:rPr>
      </w:pPr>
    </w:p>
    <w:p w:rsidR="000E6F87" w:rsidRDefault="000E6F87" w:rsidP="0090778A">
      <w:pPr>
        <w:spacing w:line="360" w:lineRule="auto"/>
        <w:jc w:val="both"/>
        <w:rPr>
          <w:rFonts w:ascii="Arial Narrow" w:hAnsi="Arial Narrow" w:cs="Arial"/>
          <w:sz w:val="24"/>
          <w:szCs w:val="24"/>
        </w:rPr>
      </w:pPr>
    </w:p>
    <w:p w:rsidR="000E6F87" w:rsidRPr="00E031AB" w:rsidRDefault="000E6F87" w:rsidP="0090778A">
      <w:pPr>
        <w:spacing w:line="360" w:lineRule="auto"/>
        <w:jc w:val="both"/>
        <w:rPr>
          <w:rFonts w:ascii="Arial Narrow" w:hAnsi="Arial Narrow" w:cs="Arial"/>
          <w:sz w:val="24"/>
          <w:szCs w:val="24"/>
        </w:rPr>
      </w:pPr>
    </w:p>
    <w:p w:rsidR="0090778A" w:rsidRPr="00E031AB" w:rsidRDefault="0090778A" w:rsidP="0090778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Arial"/>
          <w:sz w:val="24"/>
          <w:szCs w:val="24"/>
        </w:rPr>
      </w:pPr>
      <w:r w:rsidRPr="00E031AB">
        <w:rPr>
          <w:rFonts w:ascii="Arial Narrow" w:hAnsi="Arial Narrow" w:cs="Arial"/>
          <w:sz w:val="24"/>
          <w:szCs w:val="24"/>
        </w:rPr>
        <w:t>CUCINA</w:t>
      </w:r>
      <w:r w:rsidR="00827BDD" w:rsidRPr="00E031AB">
        <w:rPr>
          <w:rFonts w:ascii="Arial Narrow" w:hAnsi="Arial Narrow" w:cs="Arial"/>
          <w:sz w:val="24"/>
          <w:szCs w:val="24"/>
        </w:rPr>
        <w:t xml:space="preserve"> - PASTI</w:t>
      </w:r>
    </w:p>
    <w:p w:rsidR="0090778A" w:rsidRPr="00E031AB" w:rsidRDefault="0090778A" w:rsidP="0090778A">
      <w:pPr>
        <w:spacing w:line="360" w:lineRule="auto"/>
        <w:jc w:val="both"/>
        <w:rPr>
          <w:rFonts w:ascii="Arial Narrow" w:hAnsi="Arial Narrow" w:cs="Arial"/>
          <w:sz w:val="24"/>
          <w:szCs w:val="24"/>
        </w:rPr>
      </w:pPr>
    </w:p>
    <w:p w:rsidR="0090778A"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 xml:space="preserve">Il Residence “La Ginestra” ha un ristorante che fornirà ai partecipanti al Camp colazioni, pranzo e cena per tutto il periodo di permanenza. Eventuali intolleranze od allergie dovranno essere indicate tempestivamente alla cucina. Le merende </w:t>
      </w:r>
      <w:r w:rsidR="00EC63ED" w:rsidRPr="00E031AB">
        <w:rPr>
          <w:rFonts w:ascii="Arial Narrow" w:hAnsi="Arial Narrow" w:cs="Arial"/>
          <w:sz w:val="24"/>
          <w:szCs w:val="24"/>
        </w:rPr>
        <w:t xml:space="preserve">a base di frutta di stagione e succhi </w:t>
      </w:r>
      <w:r w:rsidRPr="00E031AB">
        <w:rPr>
          <w:rFonts w:ascii="Arial Narrow" w:hAnsi="Arial Narrow" w:cs="Arial"/>
          <w:sz w:val="24"/>
          <w:szCs w:val="24"/>
        </w:rPr>
        <w:t>saranno fornite dalla organizzazione del Camp e servite dal nostro personale di supporto.</w:t>
      </w:r>
    </w:p>
    <w:p w:rsidR="0090778A" w:rsidRPr="00E031AB" w:rsidRDefault="0090778A" w:rsidP="0090778A">
      <w:pPr>
        <w:spacing w:line="360" w:lineRule="auto"/>
        <w:jc w:val="both"/>
        <w:rPr>
          <w:rFonts w:ascii="Arial Narrow" w:hAnsi="Arial Narrow" w:cs="Arial"/>
          <w:sz w:val="24"/>
          <w:szCs w:val="24"/>
        </w:rPr>
      </w:pPr>
    </w:p>
    <w:p w:rsidR="0090778A" w:rsidRPr="00E031AB" w:rsidRDefault="0090778A" w:rsidP="0090778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Arial"/>
          <w:sz w:val="24"/>
          <w:szCs w:val="24"/>
        </w:rPr>
      </w:pPr>
      <w:r w:rsidRPr="00E031AB">
        <w:rPr>
          <w:rFonts w:ascii="Arial Narrow" w:hAnsi="Arial Narrow" w:cs="Arial"/>
          <w:sz w:val="24"/>
          <w:szCs w:val="24"/>
        </w:rPr>
        <w:t>ATTIVITA’ PREVISTA</w:t>
      </w:r>
    </w:p>
    <w:p w:rsidR="0090778A" w:rsidRPr="00E031AB" w:rsidRDefault="0090778A" w:rsidP="0090778A">
      <w:pPr>
        <w:spacing w:line="360" w:lineRule="auto"/>
        <w:jc w:val="both"/>
        <w:rPr>
          <w:rFonts w:ascii="Arial Narrow" w:hAnsi="Arial Narrow" w:cs="Arial"/>
          <w:sz w:val="24"/>
          <w:szCs w:val="24"/>
        </w:rPr>
      </w:pPr>
    </w:p>
    <w:p w:rsidR="0090778A"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Sono previsti due sedute di allenamento propedeutico al football americano al giorno della durata variabile e comunque studiata per poter essere svolta adeguatamente dagli atleti.</w:t>
      </w:r>
    </w:p>
    <w:p w:rsidR="0090778A"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 xml:space="preserve">Le sedute, sia mattutine che pomeridiane, verranno svolte nel vicino campo da calcio in sintetico. Le attività sportive verranno alternate con interventi da parte dei Tecnici organizzatori nella figura di Coach </w:t>
      </w:r>
      <w:proofErr w:type="spellStart"/>
      <w:r w:rsidRPr="00E031AB">
        <w:rPr>
          <w:rFonts w:ascii="Arial Narrow" w:hAnsi="Arial Narrow" w:cs="Arial"/>
          <w:sz w:val="24"/>
          <w:szCs w:val="24"/>
        </w:rPr>
        <w:t>Rik</w:t>
      </w:r>
      <w:proofErr w:type="spellEnd"/>
      <w:r w:rsidRPr="00E031AB">
        <w:rPr>
          <w:rFonts w:ascii="Arial Narrow" w:hAnsi="Arial Narrow" w:cs="Arial"/>
          <w:sz w:val="24"/>
          <w:szCs w:val="24"/>
        </w:rPr>
        <w:t xml:space="preserve"> Parker, Coach Roberto Rotelli e Coach Andrea Polenta oltre che da interventi di esperti (Relatori Ospiti).</w:t>
      </w:r>
    </w:p>
    <w:p w:rsidR="0090778A"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I dopocena saranno gestiti dall’organizzazione con serate musicali (team building) o con approfondimenti tematici sullo sport più amato d’America.</w:t>
      </w:r>
    </w:p>
    <w:p w:rsidR="0090778A" w:rsidRPr="00E031AB" w:rsidRDefault="0090778A" w:rsidP="0090778A">
      <w:pPr>
        <w:spacing w:line="360" w:lineRule="auto"/>
        <w:jc w:val="both"/>
        <w:rPr>
          <w:rFonts w:ascii="Arial Narrow" w:hAnsi="Arial Narrow" w:cs="Arial"/>
          <w:sz w:val="24"/>
          <w:szCs w:val="24"/>
        </w:rPr>
      </w:pPr>
    </w:p>
    <w:p w:rsidR="0090778A" w:rsidRPr="00E031AB" w:rsidRDefault="0090778A" w:rsidP="0090778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Arial"/>
          <w:sz w:val="24"/>
          <w:szCs w:val="24"/>
        </w:rPr>
      </w:pPr>
      <w:r w:rsidRPr="00E031AB">
        <w:rPr>
          <w:rFonts w:ascii="Arial Narrow" w:hAnsi="Arial Narrow" w:cs="Arial"/>
          <w:sz w:val="24"/>
          <w:szCs w:val="24"/>
        </w:rPr>
        <w:t>MATERIALE NECESSARIO e INFO VARIE</w:t>
      </w:r>
    </w:p>
    <w:p w:rsidR="0090778A" w:rsidRPr="00E031AB" w:rsidRDefault="0090778A" w:rsidP="0090778A">
      <w:pPr>
        <w:spacing w:line="360" w:lineRule="auto"/>
        <w:jc w:val="both"/>
        <w:rPr>
          <w:rFonts w:ascii="Arial Narrow" w:hAnsi="Arial Narrow" w:cs="Arial"/>
          <w:sz w:val="24"/>
          <w:szCs w:val="24"/>
        </w:rPr>
      </w:pPr>
    </w:p>
    <w:p w:rsidR="0090778A"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Gli atleti partecipanti dormiranno nelle camere del residence in gruppi massimi di quattro per camera.</w:t>
      </w:r>
      <w:r w:rsidR="002D7D32" w:rsidRPr="00E031AB">
        <w:rPr>
          <w:rFonts w:ascii="Arial Narrow" w:hAnsi="Arial Narrow" w:cs="Arial"/>
          <w:sz w:val="24"/>
          <w:szCs w:val="24"/>
        </w:rPr>
        <w:t xml:space="preserve"> </w:t>
      </w:r>
      <w:r w:rsidRPr="00E031AB">
        <w:rPr>
          <w:rFonts w:ascii="Arial Narrow" w:hAnsi="Arial Narrow" w:cs="Arial"/>
          <w:sz w:val="24"/>
          <w:szCs w:val="24"/>
        </w:rPr>
        <w:t>E’ garantita la presenza notturna di allenatori/staff maggiorenni dove dormiranno gli atleti. Il Residence fornisce unicamente letto, materasso, lenzuola coperte e cuscini.</w:t>
      </w:r>
    </w:p>
    <w:p w:rsidR="0090778A"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Riguardo ad asciugamani e materiale per la pulizia personale ciascuno dovrà essere autonomo.</w:t>
      </w:r>
    </w:p>
    <w:p w:rsidR="002D7D32"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 xml:space="preserve">Siamo nei </w:t>
      </w:r>
      <w:proofErr w:type="spellStart"/>
      <w:r w:rsidRPr="00E031AB">
        <w:rPr>
          <w:rFonts w:ascii="Arial Narrow" w:hAnsi="Arial Narrow" w:cs="Arial"/>
          <w:sz w:val="24"/>
          <w:szCs w:val="24"/>
        </w:rPr>
        <w:t>pre</w:t>
      </w:r>
      <w:proofErr w:type="spellEnd"/>
      <w:r w:rsidRPr="00E031AB">
        <w:rPr>
          <w:rFonts w:ascii="Arial Narrow" w:hAnsi="Arial Narrow" w:cs="Arial"/>
          <w:sz w:val="24"/>
          <w:szCs w:val="24"/>
        </w:rPr>
        <w:t xml:space="preserve"> Sibillini e quindi la notte può essere anche rigid</w:t>
      </w:r>
      <w:r w:rsidR="002D7D32" w:rsidRPr="00E031AB">
        <w:rPr>
          <w:rFonts w:ascii="Arial Narrow" w:hAnsi="Arial Narrow" w:cs="Arial"/>
          <w:sz w:val="24"/>
          <w:szCs w:val="24"/>
        </w:rPr>
        <w:t>a</w:t>
      </w:r>
      <w:r w:rsidRPr="00E031AB">
        <w:rPr>
          <w:rFonts w:ascii="Arial Narrow" w:hAnsi="Arial Narrow" w:cs="Arial"/>
          <w:sz w:val="24"/>
          <w:szCs w:val="24"/>
        </w:rPr>
        <w:t xml:space="preserve">. </w:t>
      </w:r>
    </w:p>
    <w:p w:rsidR="0090778A"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 xml:space="preserve">Si consiglia di portare una dotazione anche di maglioni/felpe e pantaloni lunghi oltre ad un adeguato numero di cambi sportivi. </w:t>
      </w:r>
    </w:p>
    <w:p w:rsidR="0090778A"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Si raccomanda di portare anche quanto necessario per la doccia, per fare una passeggiata nei boschi (light trekking), borraccia personale per bere da uno degli innumerevoli rubinetti presenti nel Residence, giacca a vento e/o k-w</w:t>
      </w:r>
      <w:r w:rsidR="002D7D32" w:rsidRPr="00E031AB">
        <w:rPr>
          <w:rFonts w:ascii="Arial Narrow" w:hAnsi="Arial Narrow" w:cs="Arial"/>
          <w:sz w:val="24"/>
          <w:szCs w:val="24"/>
        </w:rPr>
        <w:t>a</w:t>
      </w:r>
      <w:r w:rsidRPr="00E031AB">
        <w:rPr>
          <w:rFonts w:ascii="Arial Narrow" w:hAnsi="Arial Narrow" w:cs="Arial"/>
          <w:sz w:val="24"/>
          <w:szCs w:val="24"/>
        </w:rPr>
        <w:t>y, cappello per il sole.</w:t>
      </w:r>
    </w:p>
    <w:p w:rsidR="000E6F87" w:rsidRDefault="000E6F87" w:rsidP="0090778A">
      <w:pPr>
        <w:spacing w:line="360" w:lineRule="auto"/>
        <w:jc w:val="both"/>
        <w:rPr>
          <w:rFonts w:ascii="Arial Narrow" w:hAnsi="Arial Narrow" w:cs="Arial"/>
          <w:sz w:val="24"/>
          <w:szCs w:val="24"/>
        </w:rPr>
      </w:pPr>
    </w:p>
    <w:p w:rsidR="000E6F87" w:rsidRDefault="000E6F87" w:rsidP="0090778A">
      <w:pPr>
        <w:spacing w:line="360" w:lineRule="auto"/>
        <w:jc w:val="both"/>
        <w:rPr>
          <w:rFonts w:ascii="Arial Narrow" w:hAnsi="Arial Narrow" w:cs="Arial"/>
          <w:sz w:val="24"/>
          <w:szCs w:val="24"/>
        </w:rPr>
      </w:pPr>
    </w:p>
    <w:p w:rsidR="002D7D32"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Il cellulare non è necessario e comunque potrà essere utilizzato dai partecipanti unicamente nei brevi tempi liberi. Se l</w:t>
      </w:r>
      <w:r w:rsidR="002D7D32" w:rsidRPr="00E031AB">
        <w:rPr>
          <w:rFonts w:ascii="Arial Narrow" w:hAnsi="Arial Narrow" w:cs="Arial"/>
          <w:sz w:val="24"/>
          <w:szCs w:val="24"/>
        </w:rPr>
        <w:t>e</w:t>
      </w:r>
      <w:r w:rsidRPr="00E031AB">
        <w:rPr>
          <w:rFonts w:ascii="Arial Narrow" w:hAnsi="Arial Narrow" w:cs="Arial"/>
          <w:sz w:val="24"/>
          <w:szCs w:val="24"/>
        </w:rPr>
        <w:t xml:space="preserve"> famiglie avessero urgenza di comunicare con i ragazzi potranno comunque farlo contattando l’Organizzazione ai numeri indicati in calce.</w:t>
      </w:r>
      <w:r w:rsidR="00291F59" w:rsidRPr="00E031AB">
        <w:rPr>
          <w:rFonts w:ascii="Arial Narrow" w:hAnsi="Arial Narrow" w:cs="Arial"/>
          <w:sz w:val="24"/>
          <w:szCs w:val="24"/>
        </w:rPr>
        <w:t xml:space="preserve"> </w:t>
      </w:r>
      <w:r w:rsidRPr="00E031AB">
        <w:rPr>
          <w:rFonts w:ascii="Arial Narrow" w:hAnsi="Arial Narrow" w:cs="Arial"/>
          <w:sz w:val="24"/>
          <w:szCs w:val="24"/>
        </w:rPr>
        <w:t>L’Organizzazione m</w:t>
      </w:r>
      <w:r w:rsidR="00E031AB" w:rsidRPr="00E031AB">
        <w:rPr>
          <w:rFonts w:ascii="Arial Narrow" w:hAnsi="Arial Narrow" w:cs="Arial"/>
          <w:sz w:val="24"/>
          <w:szCs w:val="24"/>
        </w:rPr>
        <w:t xml:space="preserve">ette a disposizione </w:t>
      </w:r>
      <w:r w:rsidRPr="00E031AB">
        <w:rPr>
          <w:rFonts w:ascii="Arial Narrow" w:hAnsi="Arial Narrow" w:cs="Arial"/>
          <w:sz w:val="24"/>
          <w:szCs w:val="24"/>
        </w:rPr>
        <w:t>fisioterapisti per tutta la durata del Camp.</w:t>
      </w:r>
      <w:r w:rsidR="00291F59" w:rsidRPr="00E031AB">
        <w:rPr>
          <w:rFonts w:ascii="Arial Narrow" w:hAnsi="Arial Narrow" w:cs="Arial"/>
          <w:sz w:val="24"/>
          <w:szCs w:val="24"/>
        </w:rPr>
        <w:t xml:space="preserve"> </w:t>
      </w:r>
      <w:r w:rsidRPr="00E031AB">
        <w:rPr>
          <w:rFonts w:ascii="Arial Narrow" w:hAnsi="Arial Narrow" w:cs="Arial"/>
          <w:sz w:val="24"/>
          <w:szCs w:val="24"/>
        </w:rPr>
        <w:t>Il Residence “La Ginestra” conta anche di una piscina che verrà utilizzata dai partecipanti al Camp secondo gli orari stabiliti dalla Direzione Tecnica. Si invita quindi i partecipanti a portare costume da bagno ed asciugamano oltre che ciabatte adeguate.</w:t>
      </w:r>
      <w:r w:rsidR="00291F59" w:rsidRPr="00E031AB">
        <w:rPr>
          <w:rFonts w:ascii="Arial Narrow" w:hAnsi="Arial Narrow" w:cs="Arial"/>
          <w:sz w:val="24"/>
          <w:szCs w:val="24"/>
        </w:rPr>
        <w:t xml:space="preserve"> </w:t>
      </w:r>
      <w:r w:rsidRPr="00E031AB">
        <w:rPr>
          <w:rFonts w:ascii="Arial Narrow" w:hAnsi="Arial Narrow" w:cs="Arial"/>
          <w:sz w:val="24"/>
          <w:szCs w:val="24"/>
        </w:rPr>
        <w:t>L’Organizzazione potrà contare sul kit di pronto soccorso ma nel caso qualcuno dei partecipanti dovesse seguire una profilassi specifica vi preghiamo di comunicarlo all’Organizzazione ai numeri indicati in calce.</w:t>
      </w:r>
      <w:r w:rsidR="00291F59" w:rsidRPr="00E031AB">
        <w:rPr>
          <w:rFonts w:ascii="Arial Narrow" w:hAnsi="Arial Narrow" w:cs="Arial"/>
          <w:sz w:val="24"/>
          <w:szCs w:val="24"/>
        </w:rPr>
        <w:t xml:space="preserve"> </w:t>
      </w:r>
      <w:r w:rsidRPr="00E031AB">
        <w:rPr>
          <w:rFonts w:ascii="Arial Narrow" w:hAnsi="Arial Narrow" w:cs="Arial"/>
          <w:sz w:val="24"/>
          <w:szCs w:val="24"/>
        </w:rPr>
        <w:t>L’Organizzazione potrà contare su di un fotografo che riprenderà per tutti la durata del Camp le attività svolte. Se qualcuno preferisce non venir ripreso o che il proprio figlio non venga ripreso è pregato di comunicarlo all’Organizzazione ai numeri indicati in calce.</w:t>
      </w:r>
      <w:r w:rsidR="00291F59" w:rsidRPr="00E031AB">
        <w:rPr>
          <w:rFonts w:ascii="Arial Narrow" w:hAnsi="Arial Narrow" w:cs="Arial"/>
          <w:sz w:val="24"/>
          <w:szCs w:val="24"/>
        </w:rPr>
        <w:t xml:space="preserve"> </w:t>
      </w:r>
      <w:r w:rsidRPr="00E031AB">
        <w:rPr>
          <w:rFonts w:ascii="Arial Narrow" w:hAnsi="Arial Narrow" w:cs="Arial"/>
          <w:sz w:val="24"/>
          <w:szCs w:val="24"/>
        </w:rPr>
        <w:t>Foto, video e dirette streaming verranno pubblicate giornalmente sul gruppo Facebook GLS Dolphins Ancona Fans al seguente indirizzo</w:t>
      </w:r>
    </w:p>
    <w:p w:rsidR="0090778A" w:rsidRPr="00E031AB" w:rsidRDefault="0090778A" w:rsidP="0090778A">
      <w:pPr>
        <w:spacing w:line="360" w:lineRule="auto"/>
        <w:jc w:val="both"/>
        <w:rPr>
          <w:rFonts w:ascii="Arial Narrow" w:hAnsi="Arial Narrow" w:cs="Arial"/>
          <w:sz w:val="24"/>
          <w:szCs w:val="24"/>
        </w:rPr>
      </w:pPr>
      <w:r w:rsidRPr="00E031AB">
        <w:rPr>
          <w:rFonts w:ascii="Arial Narrow" w:hAnsi="Arial Narrow" w:cs="Arial"/>
          <w:sz w:val="24"/>
          <w:szCs w:val="24"/>
        </w:rPr>
        <w:t>https://www.facebook.com/groups/dolphinsanconafans oltre che sugli altri social riferiti ai Dolphins Ancona.</w:t>
      </w:r>
    </w:p>
    <w:p w:rsidR="0090778A" w:rsidRPr="00E031AB" w:rsidRDefault="0090778A" w:rsidP="0090778A">
      <w:pPr>
        <w:spacing w:line="360" w:lineRule="auto"/>
        <w:jc w:val="both"/>
        <w:rPr>
          <w:rFonts w:ascii="Arial Narrow" w:hAnsi="Arial Narrow" w:cs="Arial"/>
          <w:sz w:val="24"/>
          <w:szCs w:val="24"/>
        </w:rPr>
      </w:pPr>
    </w:p>
    <w:p w:rsidR="00291F59" w:rsidRDefault="000E6F87" w:rsidP="00291F59">
      <w:pPr>
        <w:spacing w:line="360" w:lineRule="auto"/>
        <w:jc w:val="both"/>
        <w:rPr>
          <w:rFonts w:ascii="Arial Narrow" w:hAnsi="Arial Narrow" w:cs="Arial"/>
          <w:b/>
          <w:i/>
          <w:iCs/>
          <w:sz w:val="24"/>
          <w:szCs w:val="24"/>
        </w:rPr>
      </w:pPr>
      <w:r>
        <w:rPr>
          <w:rFonts w:ascii="Arial Narrow" w:hAnsi="Arial Narrow" w:cs="Arial"/>
          <w:b/>
          <w:sz w:val="24"/>
          <w:szCs w:val="24"/>
        </w:rPr>
        <w:t xml:space="preserve">Info </w:t>
      </w:r>
      <w:r w:rsidR="0090778A" w:rsidRPr="000E6F87">
        <w:rPr>
          <w:rFonts w:ascii="Arial Narrow" w:hAnsi="Arial Narrow" w:cs="Arial"/>
          <w:b/>
          <w:sz w:val="24"/>
          <w:szCs w:val="24"/>
        </w:rPr>
        <w:t xml:space="preserve"> </w:t>
      </w:r>
      <w:proofErr w:type="spellStart"/>
      <w:r w:rsidR="0090778A" w:rsidRPr="000E6F87">
        <w:rPr>
          <w:rFonts w:ascii="Arial Narrow" w:hAnsi="Arial Narrow" w:cs="Arial"/>
          <w:b/>
          <w:sz w:val="24"/>
          <w:szCs w:val="24"/>
        </w:rPr>
        <w:t>Camp</w:t>
      </w:r>
      <w:proofErr w:type="spellEnd"/>
      <w:r>
        <w:rPr>
          <w:rFonts w:ascii="Arial Narrow" w:hAnsi="Arial Narrow" w:cs="Arial"/>
          <w:b/>
          <w:sz w:val="24"/>
          <w:szCs w:val="24"/>
        </w:rPr>
        <w:t xml:space="preserve"> </w:t>
      </w:r>
      <w:proofErr w:type="spellStart"/>
      <w:r>
        <w:rPr>
          <w:rFonts w:ascii="Arial Narrow" w:hAnsi="Arial Narrow" w:cs="Arial"/>
          <w:b/>
          <w:sz w:val="24"/>
          <w:szCs w:val="24"/>
        </w:rPr>
        <w:t>email</w:t>
      </w:r>
      <w:proofErr w:type="spellEnd"/>
      <w:r>
        <w:rPr>
          <w:rFonts w:ascii="Arial Narrow" w:hAnsi="Arial Narrow" w:cs="Arial"/>
          <w:b/>
          <w:sz w:val="24"/>
          <w:szCs w:val="24"/>
        </w:rPr>
        <w:t xml:space="preserve"> : </w:t>
      </w:r>
      <w:r w:rsidRPr="000E6F87">
        <w:rPr>
          <w:rFonts w:ascii="Arial Narrow" w:hAnsi="Arial Narrow" w:cs="Arial"/>
          <w:b/>
          <w:i/>
          <w:iCs/>
          <w:sz w:val="24"/>
          <w:szCs w:val="24"/>
        </w:rPr>
        <w:tab/>
      </w:r>
      <w:r w:rsidRPr="000E6F87">
        <w:rPr>
          <w:rFonts w:ascii="Arial Narrow" w:hAnsi="Arial Narrow" w:cs="Arial"/>
          <w:b/>
          <w:i/>
          <w:iCs/>
          <w:sz w:val="24"/>
          <w:szCs w:val="24"/>
        </w:rPr>
        <w:tab/>
      </w:r>
      <w:hyperlink r:id="rId6" w:history="1">
        <w:r w:rsidR="004F16AF" w:rsidRPr="002540B6">
          <w:rPr>
            <w:rStyle w:val="Collegamentoipertestuale"/>
            <w:rFonts w:ascii="Arial Narrow" w:hAnsi="Arial Narrow" w:cs="Arial"/>
            <w:b/>
            <w:i/>
            <w:iCs/>
            <w:sz w:val="24"/>
            <w:szCs w:val="24"/>
          </w:rPr>
          <w:t>segreteriadolphinsancona@gmail.com</w:t>
        </w:r>
      </w:hyperlink>
    </w:p>
    <w:p w:rsidR="00E031AB" w:rsidRPr="00E031AB" w:rsidRDefault="00E031AB" w:rsidP="00291F59">
      <w:pPr>
        <w:spacing w:line="360" w:lineRule="auto"/>
        <w:jc w:val="both"/>
        <w:rPr>
          <w:rFonts w:ascii="Arial Narrow" w:hAnsi="Arial Narrow" w:cs="Arial"/>
          <w:i/>
          <w:iCs/>
          <w:sz w:val="24"/>
          <w:szCs w:val="24"/>
        </w:rPr>
      </w:pPr>
    </w:p>
    <w:p w:rsidR="00291F59" w:rsidRPr="00E031AB" w:rsidRDefault="00291F59" w:rsidP="00291F59">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cs="Arial"/>
          <w:sz w:val="24"/>
          <w:szCs w:val="24"/>
        </w:rPr>
      </w:pPr>
      <w:r w:rsidRPr="00E031AB">
        <w:rPr>
          <w:rFonts w:ascii="Arial Narrow" w:hAnsi="Arial Narrow" w:cs="Arial"/>
          <w:sz w:val="24"/>
          <w:szCs w:val="24"/>
        </w:rPr>
        <w:t>PARTECIPAZIONE GENITORI</w:t>
      </w:r>
    </w:p>
    <w:p w:rsidR="00291F59" w:rsidRPr="00E031AB" w:rsidRDefault="00291F59" w:rsidP="00291F59">
      <w:pPr>
        <w:spacing w:line="360" w:lineRule="auto"/>
        <w:jc w:val="both"/>
        <w:rPr>
          <w:rFonts w:ascii="Arial Narrow" w:hAnsi="Arial Narrow" w:cs="Arial"/>
          <w:sz w:val="24"/>
          <w:szCs w:val="24"/>
        </w:rPr>
      </w:pPr>
    </w:p>
    <w:p w:rsidR="00291F59" w:rsidRPr="00E031AB" w:rsidRDefault="00291F59" w:rsidP="00291F59">
      <w:pPr>
        <w:spacing w:line="360" w:lineRule="auto"/>
        <w:jc w:val="both"/>
        <w:rPr>
          <w:rFonts w:ascii="Arial Narrow" w:hAnsi="Arial Narrow" w:cs="Arial"/>
          <w:sz w:val="24"/>
          <w:szCs w:val="24"/>
        </w:rPr>
      </w:pPr>
      <w:r w:rsidRPr="00E031AB">
        <w:rPr>
          <w:rFonts w:ascii="Arial Narrow" w:hAnsi="Arial Narrow" w:cs="Arial"/>
          <w:sz w:val="24"/>
          <w:szCs w:val="24"/>
        </w:rPr>
        <w:t>La partecipazione al camp è aperta anche ai genito</w:t>
      </w:r>
      <w:r w:rsidR="006936A4">
        <w:rPr>
          <w:rFonts w:ascii="Arial Narrow" w:hAnsi="Arial Narrow" w:cs="Arial"/>
          <w:sz w:val="24"/>
          <w:szCs w:val="24"/>
        </w:rPr>
        <w:t>ri degli iscritti al costo di 17</w:t>
      </w:r>
      <w:r w:rsidRPr="00E031AB">
        <w:rPr>
          <w:rFonts w:ascii="Arial Narrow" w:hAnsi="Arial Narrow" w:cs="Arial"/>
          <w:sz w:val="24"/>
          <w:szCs w:val="24"/>
        </w:rPr>
        <w:t>0 € a persona.</w:t>
      </w:r>
    </w:p>
    <w:p w:rsidR="00291F59" w:rsidRPr="00E031AB" w:rsidRDefault="00291F59" w:rsidP="00291F59">
      <w:pPr>
        <w:spacing w:line="360" w:lineRule="auto"/>
        <w:jc w:val="both"/>
        <w:rPr>
          <w:rFonts w:ascii="Arial Narrow" w:hAnsi="Arial Narrow" w:cs="Arial"/>
          <w:sz w:val="24"/>
          <w:szCs w:val="24"/>
        </w:rPr>
      </w:pPr>
      <w:r w:rsidRPr="00E031AB">
        <w:rPr>
          <w:rFonts w:ascii="Arial Narrow" w:hAnsi="Arial Narrow" w:cs="Arial"/>
          <w:sz w:val="24"/>
          <w:szCs w:val="24"/>
        </w:rPr>
        <w:t>La condizione di partecipazione è il rispetto degli orari e delle regole del Capo Camp.</w:t>
      </w:r>
    </w:p>
    <w:p w:rsidR="00291F59" w:rsidRPr="00E031AB" w:rsidRDefault="00291F59" w:rsidP="00291F59">
      <w:pPr>
        <w:spacing w:line="360" w:lineRule="auto"/>
        <w:jc w:val="both"/>
        <w:rPr>
          <w:rFonts w:ascii="Arial Narrow" w:hAnsi="Arial Narrow" w:cs="Arial"/>
          <w:sz w:val="24"/>
          <w:szCs w:val="24"/>
        </w:rPr>
      </w:pPr>
      <w:r w:rsidRPr="00E031AB">
        <w:rPr>
          <w:rFonts w:ascii="Arial Narrow" w:hAnsi="Arial Narrow" w:cs="Arial"/>
          <w:sz w:val="24"/>
          <w:szCs w:val="24"/>
        </w:rPr>
        <w:t>Il Residence è ottimo per tre giorni di relax, passeggiate divertimento e svago.</w:t>
      </w:r>
    </w:p>
    <w:p w:rsidR="00291F59" w:rsidRPr="00E031AB" w:rsidRDefault="00291F59" w:rsidP="00291F59">
      <w:pPr>
        <w:spacing w:line="360" w:lineRule="auto"/>
        <w:jc w:val="both"/>
        <w:rPr>
          <w:rFonts w:ascii="Arial Narrow" w:hAnsi="Arial Narrow" w:cs="Arial"/>
          <w:sz w:val="24"/>
          <w:szCs w:val="24"/>
        </w:rPr>
      </w:pPr>
      <w:r w:rsidRPr="00E031AB">
        <w:rPr>
          <w:rFonts w:ascii="Arial Narrow" w:hAnsi="Arial Narrow" w:cs="Arial"/>
          <w:sz w:val="24"/>
          <w:szCs w:val="24"/>
        </w:rPr>
        <w:t>Ai Vostri figli “ci pensiamo noi”. Per l’iscrizione la procedura è la medesima degli atleti.</w:t>
      </w:r>
    </w:p>
    <w:p w:rsidR="00291F59" w:rsidRPr="00E031AB" w:rsidRDefault="00291F59" w:rsidP="00291F59">
      <w:pPr>
        <w:spacing w:line="360" w:lineRule="auto"/>
        <w:jc w:val="both"/>
        <w:rPr>
          <w:rFonts w:ascii="Arial Narrow" w:hAnsi="Arial Narrow" w:cs="Arial"/>
          <w:sz w:val="24"/>
          <w:szCs w:val="24"/>
        </w:rPr>
      </w:pPr>
      <w:r w:rsidRPr="00E031AB">
        <w:rPr>
          <w:rFonts w:ascii="Arial Narrow" w:hAnsi="Arial Narrow" w:cs="Arial"/>
          <w:sz w:val="24"/>
          <w:szCs w:val="24"/>
        </w:rPr>
        <w:t xml:space="preserve">In caso di overbooking seguiremo l’ordine di prenotazione rimborsando integralmente le quote versate. </w:t>
      </w:r>
    </w:p>
    <w:sectPr w:rsidR="00291F59" w:rsidRPr="00E031AB" w:rsidSect="00AE2760">
      <w:headerReference w:type="default" r:id="rId7"/>
      <w:pgSz w:w="11906" w:h="16838"/>
      <w:pgMar w:top="226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CB8" w:rsidRDefault="00C40CB8" w:rsidP="00C62C81">
      <w:r>
        <w:separator/>
      </w:r>
    </w:p>
  </w:endnote>
  <w:endnote w:type="continuationSeparator" w:id="0">
    <w:p w:rsidR="00C40CB8" w:rsidRDefault="00C40CB8" w:rsidP="00C62C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CB8" w:rsidRDefault="00C40CB8" w:rsidP="00C62C81">
      <w:r>
        <w:separator/>
      </w:r>
    </w:p>
  </w:footnote>
  <w:footnote w:type="continuationSeparator" w:id="0">
    <w:p w:rsidR="00C40CB8" w:rsidRDefault="00C40CB8" w:rsidP="00C62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81" w:rsidRDefault="00C62C81">
    <w:pPr>
      <w:pStyle w:val="Intestazione"/>
    </w:pPr>
    <w:r>
      <w:rPr>
        <w:noProof/>
        <w:lang w:eastAsia="it-IT"/>
      </w:rPr>
      <w:drawing>
        <wp:anchor distT="0" distB="0" distL="114300" distR="114300" simplePos="0" relativeHeight="251658240" behindDoc="0" locked="0" layoutInCell="1" allowOverlap="1">
          <wp:simplePos x="0" y="0"/>
          <wp:positionH relativeFrom="page">
            <wp:align>left</wp:align>
          </wp:positionH>
          <wp:positionV relativeFrom="paragraph">
            <wp:posOffset>-439809</wp:posOffset>
          </wp:positionV>
          <wp:extent cx="7560515" cy="10692728"/>
          <wp:effectExtent l="0" t="0" r="2540" b="0"/>
          <wp:wrapNone/>
          <wp:docPr id="11019959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95934" name="Immagin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515" cy="10692728"/>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C62C81"/>
    <w:rsid w:val="0001393B"/>
    <w:rsid w:val="000766D9"/>
    <w:rsid w:val="000E6F87"/>
    <w:rsid w:val="00291F59"/>
    <w:rsid w:val="002A30D4"/>
    <w:rsid w:val="002D7D32"/>
    <w:rsid w:val="002E2531"/>
    <w:rsid w:val="00305005"/>
    <w:rsid w:val="0039207F"/>
    <w:rsid w:val="004025B7"/>
    <w:rsid w:val="004F16AF"/>
    <w:rsid w:val="00550081"/>
    <w:rsid w:val="0056695D"/>
    <w:rsid w:val="00594FD9"/>
    <w:rsid w:val="005C483B"/>
    <w:rsid w:val="0069007D"/>
    <w:rsid w:val="006936A4"/>
    <w:rsid w:val="006D4B91"/>
    <w:rsid w:val="00734DAF"/>
    <w:rsid w:val="008117EC"/>
    <w:rsid w:val="00827BDD"/>
    <w:rsid w:val="008E5625"/>
    <w:rsid w:val="0090778A"/>
    <w:rsid w:val="0091506B"/>
    <w:rsid w:val="00A26293"/>
    <w:rsid w:val="00A95A80"/>
    <w:rsid w:val="00AE2760"/>
    <w:rsid w:val="00B44EA3"/>
    <w:rsid w:val="00B659F8"/>
    <w:rsid w:val="00BA0BB3"/>
    <w:rsid w:val="00C164A3"/>
    <w:rsid w:val="00C24930"/>
    <w:rsid w:val="00C40CB8"/>
    <w:rsid w:val="00C52F71"/>
    <w:rsid w:val="00C55A17"/>
    <w:rsid w:val="00C62C81"/>
    <w:rsid w:val="00C85EFE"/>
    <w:rsid w:val="00CA2CA6"/>
    <w:rsid w:val="00E031AB"/>
    <w:rsid w:val="00EB6950"/>
    <w:rsid w:val="00EC63ED"/>
    <w:rsid w:val="00F830D4"/>
    <w:rsid w:val="00F906ED"/>
    <w:rsid w:val="00FE75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0D4"/>
    <w:pPr>
      <w:suppressAutoHyphens/>
      <w:spacing w:after="0" w:line="240" w:lineRule="auto"/>
    </w:pPr>
    <w:rPr>
      <w:rFonts w:ascii="Times New Roman" w:eastAsia="Times New Roman" w:hAnsi="Times New Roman" w:cs="Times New Roman"/>
      <w:kern w:val="0"/>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2C81"/>
    <w:pPr>
      <w:tabs>
        <w:tab w:val="center" w:pos="4819"/>
        <w:tab w:val="right" w:pos="9638"/>
      </w:tabs>
      <w:suppressAutoHyphens w:val="0"/>
    </w:pPr>
    <w:rPr>
      <w:rFonts w:asciiTheme="minorHAnsi" w:eastAsiaTheme="minorHAnsi" w:hAnsiTheme="minorHAnsi" w:cstheme="minorBidi"/>
      <w:kern w:val="2"/>
      <w:sz w:val="22"/>
      <w:szCs w:val="22"/>
      <w:lang w:eastAsia="en-US"/>
    </w:rPr>
  </w:style>
  <w:style w:type="character" w:customStyle="1" w:styleId="IntestazioneCarattere">
    <w:name w:val="Intestazione Carattere"/>
    <w:basedOn w:val="Carpredefinitoparagrafo"/>
    <w:link w:val="Intestazione"/>
    <w:uiPriority w:val="99"/>
    <w:rsid w:val="00C62C81"/>
  </w:style>
  <w:style w:type="paragraph" w:styleId="Pidipagina">
    <w:name w:val="footer"/>
    <w:basedOn w:val="Normale"/>
    <w:link w:val="PidipaginaCarattere"/>
    <w:uiPriority w:val="99"/>
    <w:unhideWhenUsed/>
    <w:rsid w:val="00C62C81"/>
    <w:pPr>
      <w:tabs>
        <w:tab w:val="center" w:pos="4819"/>
        <w:tab w:val="right" w:pos="9638"/>
      </w:tabs>
      <w:suppressAutoHyphens w:val="0"/>
    </w:pPr>
    <w:rPr>
      <w:rFonts w:asciiTheme="minorHAnsi" w:eastAsiaTheme="minorHAnsi" w:hAnsiTheme="minorHAnsi" w:cstheme="minorBidi"/>
      <w:kern w:val="2"/>
      <w:sz w:val="22"/>
      <w:szCs w:val="22"/>
      <w:lang w:eastAsia="en-US"/>
    </w:rPr>
  </w:style>
  <w:style w:type="character" w:customStyle="1" w:styleId="PidipaginaCarattere">
    <w:name w:val="Piè di pagina Carattere"/>
    <w:basedOn w:val="Carpredefinitoparagrafo"/>
    <w:link w:val="Pidipagina"/>
    <w:uiPriority w:val="99"/>
    <w:rsid w:val="00C62C81"/>
  </w:style>
  <w:style w:type="character" w:styleId="Collegamentoipertestuale">
    <w:name w:val="Hyperlink"/>
    <w:unhideWhenUsed/>
    <w:rsid w:val="002A30D4"/>
    <w:rPr>
      <w:color w:val="0000FF"/>
      <w:u w:val="single"/>
    </w:rPr>
  </w:style>
</w:styles>
</file>

<file path=word/webSettings.xml><?xml version="1.0" encoding="utf-8"?>
<w:webSettings xmlns:r="http://schemas.openxmlformats.org/officeDocument/2006/relationships" xmlns:w="http://schemas.openxmlformats.org/wordprocessingml/2006/main">
  <w:divs>
    <w:div w:id="12189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dolphinsancon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860</Words>
  <Characters>4905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Antinucci</dc:creator>
  <cp:keywords/>
  <dc:description/>
  <cp:lastModifiedBy>Paolo</cp:lastModifiedBy>
  <cp:revision>23</cp:revision>
  <dcterms:created xsi:type="dcterms:W3CDTF">2024-01-08T16:55:00Z</dcterms:created>
  <dcterms:modified xsi:type="dcterms:W3CDTF">2025-06-17T07:49:00Z</dcterms:modified>
</cp:coreProperties>
</file>